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6ABC4" w14:textId="77777777" w:rsidR="002876B0" w:rsidRPr="0009607B" w:rsidRDefault="002876B0" w:rsidP="002876B0">
      <w:pPr>
        <w:spacing w:after="0" w:line="240" w:lineRule="auto"/>
        <w:rPr>
          <w:b/>
          <w:i/>
          <w:sz w:val="20"/>
          <w:szCs w:val="20"/>
        </w:rPr>
      </w:pPr>
      <w:r w:rsidRPr="0009607B">
        <w:rPr>
          <w:b/>
          <w:i/>
          <w:sz w:val="20"/>
          <w:szCs w:val="20"/>
        </w:rPr>
        <w:t>Miejskie Towarzystwo</w:t>
      </w:r>
    </w:p>
    <w:p w14:paraId="2E882C5C" w14:textId="77777777" w:rsidR="002876B0" w:rsidRPr="0009607B" w:rsidRDefault="002876B0" w:rsidP="002876B0">
      <w:pPr>
        <w:spacing w:after="0" w:line="240" w:lineRule="auto"/>
        <w:rPr>
          <w:b/>
          <w:i/>
          <w:sz w:val="20"/>
          <w:szCs w:val="20"/>
        </w:rPr>
      </w:pPr>
      <w:r w:rsidRPr="0009607B">
        <w:rPr>
          <w:b/>
          <w:i/>
          <w:sz w:val="20"/>
          <w:szCs w:val="20"/>
        </w:rPr>
        <w:t>Budownictwa Społecznego Sp. z o.o.</w:t>
      </w:r>
    </w:p>
    <w:p w14:paraId="4CBBA641" w14:textId="4F93FF1E" w:rsidR="002876B0" w:rsidRPr="0016093E" w:rsidRDefault="002876B0" w:rsidP="0016093E">
      <w:pPr>
        <w:spacing w:after="0" w:line="240" w:lineRule="auto"/>
        <w:rPr>
          <w:b/>
          <w:i/>
          <w:sz w:val="20"/>
          <w:szCs w:val="20"/>
        </w:rPr>
      </w:pPr>
      <w:r w:rsidRPr="0009607B">
        <w:rPr>
          <w:b/>
          <w:i/>
          <w:sz w:val="20"/>
          <w:szCs w:val="20"/>
        </w:rPr>
        <w:t>09-400 Płock, ul. Kwiatka 5</w:t>
      </w:r>
    </w:p>
    <w:p w14:paraId="55E5E59A" w14:textId="77777777" w:rsidR="009C60BB" w:rsidRDefault="009C60BB" w:rsidP="00FA213D">
      <w:pPr>
        <w:spacing w:after="120" w:line="240" w:lineRule="auto"/>
        <w:jc w:val="center"/>
        <w:rPr>
          <w:b/>
          <w:sz w:val="24"/>
          <w:szCs w:val="24"/>
        </w:rPr>
      </w:pPr>
    </w:p>
    <w:p w14:paraId="6FA6248D" w14:textId="77777777" w:rsidR="00FA213D" w:rsidRPr="002876B0" w:rsidRDefault="00FA213D" w:rsidP="0016093E">
      <w:pPr>
        <w:spacing w:after="120" w:line="240" w:lineRule="auto"/>
        <w:jc w:val="center"/>
        <w:rPr>
          <w:b/>
          <w:sz w:val="24"/>
          <w:szCs w:val="24"/>
        </w:rPr>
      </w:pPr>
      <w:r w:rsidRPr="002876B0">
        <w:rPr>
          <w:b/>
          <w:sz w:val="24"/>
          <w:szCs w:val="24"/>
        </w:rPr>
        <w:t>OŚWIADCZENIE O WYRAŻENIU ZGODY</w:t>
      </w:r>
    </w:p>
    <w:p w14:paraId="161ADD03" w14:textId="757B6A9B" w:rsidR="00AC5FF9" w:rsidRDefault="00FA213D" w:rsidP="0016093E">
      <w:pPr>
        <w:spacing w:after="120" w:line="240" w:lineRule="auto"/>
        <w:jc w:val="center"/>
        <w:rPr>
          <w:b/>
          <w:sz w:val="24"/>
          <w:szCs w:val="24"/>
        </w:rPr>
      </w:pPr>
      <w:r w:rsidRPr="002876B0">
        <w:rPr>
          <w:b/>
          <w:sz w:val="24"/>
          <w:szCs w:val="24"/>
        </w:rPr>
        <w:t xml:space="preserve"> NA PRZESYŁANIE KORESPONDENCJI DROGĄ ELEKTRONICZNĄ </w:t>
      </w:r>
    </w:p>
    <w:p w14:paraId="454DAA88" w14:textId="77777777" w:rsidR="0016093E" w:rsidRPr="0016093E" w:rsidRDefault="0016093E" w:rsidP="0016093E">
      <w:pPr>
        <w:spacing w:after="120" w:line="240" w:lineRule="auto"/>
        <w:jc w:val="center"/>
        <w:rPr>
          <w:b/>
          <w:sz w:val="2"/>
          <w:szCs w:val="2"/>
        </w:rPr>
      </w:pPr>
    </w:p>
    <w:p w14:paraId="1F9D811A" w14:textId="77777777" w:rsidR="00677FDC" w:rsidRDefault="00AC5FF9" w:rsidP="00AC5FF9">
      <w:pPr>
        <w:spacing w:after="120" w:line="240" w:lineRule="auto"/>
        <w:rPr>
          <w:b/>
          <w:sz w:val="20"/>
          <w:szCs w:val="20"/>
        </w:rPr>
      </w:pPr>
      <w:r w:rsidRPr="00AC5FF9">
        <w:rPr>
          <w:b/>
          <w:sz w:val="20"/>
          <w:szCs w:val="20"/>
        </w:rPr>
        <w:t>Wypełniony i czytelnie  podpisany druk, prosimy przekazać osobiście do</w:t>
      </w:r>
      <w:r w:rsidR="00677FDC">
        <w:rPr>
          <w:b/>
          <w:sz w:val="20"/>
          <w:szCs w:val="20"/>
        </w:rPr>
        <w:t xml:space="preserve"> siedziby</w:t>
      </w:r>
      <w:r w:rsidRPr="00AC5FF9">
        <w:rPr>
          <w:b/>
          <w:sz w:val="20"/>
          <w:szCs w:val="20"/>
        </w:rPr>
        <w:t xml:space="preserve"> Miejskiego Towarzystwa Budownictwa Społecznego </w:t>
      </w:r>
      <w:r w:rsidR="00677FDC">
        <w:rPr>
          <w:b/>
          <w:sz w:val="20"/>
          <w:szCs w:val="20"/>
        </w:rPr>
        <w:t xml:space="preserve">Sp. z o.o. </w:t>
      </w:r>
      <w:r w:rsidRPr="00AC5FF9">
        <w:rPr>
          <w:b/>
          <w:sz w:val="20"/>
          <w:szCs w:val="20"/>
        </w:rPr>
        <w:t xml:space="preserve">w Płocku, pokój nr 8, ul. Kwiatka 5 lub wysłać pocztą na adres: 09-400 Płock, ul. Józefa Kwiatka  5 </w:t>
      </w:r>
      <w:r w:rsidR="00677FDC">
        <w:rPr>
          <w:b/>
          <w:sz w:val="20"/>
          <w:szCs w:val="20"/>
        </w:rPr>
        <w:br/>
      </w:r>
      <w:r w:rsidRPr="00AC5FF9">
        <w:rPr>
          <w:b/>
          <w:sz w:val="20"/>
          <w:szCs w:val="20"/>
        </w:rPr>
        <w:t>bądź w postaci skanu wypełnionego dokumentu na adres</w:t>
      </w:r>
      <w:r>
        <w:rPr>
          <w:b/>
          <w:sz w:val="20"/>
          <w:szCs w:val="20"/>
        </w:rPr>
        <w:t xml:space="preserve"> e-mail: </w:t>
      </w:r>
      <w:hyperlink r:id="rId9" w:history="1">
        <w:r w:rsidRPr="00C7765C">
          <w:rPr>
            <w:rStyle w:val="Hipercze"/>
            <w:b/>
            <w:sz w:val="20"/>
            <w:szCs w:val="20"/>
          </w:rPr>
          <w:t>czynsze@mtbs.plock.pl</w:t>
        </w:r>
      </w:hyperlink>
      <w:r>
        <w:rPr>
          <w:b/>
          <w:sz w:val="20"/>
          <w:szCs w:val="20"/>
        </w:rPr>
        <w:t xml:space="preserve">. </w:t>
      </w:r>
    </w:p>
    <w:p w14:paraId="425AFD23" w14:textId="7BAF0852" w:rsidR="00FA213D" w:rsidRPr="0016093E" w:rsidRDefault="00677FDC" w:rsidP="0016093E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Niniejsze oświadczenie można pobrać również ze strony internetowej: mtbs.plock.pl, zakładka: druki do pobrania.</w:t>
      </w:r>
    </w:p>
    <w:p w14:paraId="37AE00F5" w14:textId="77777777" w:rsidR="00AC5FF9" w:rsidRDefault="00AC5FF9" w:rsidP="00AC5FF9">
      <w:pPr>
        <w:spacing w:after="0" w:line="240" w:lineRule="auto"/>
        <w:jc w:val="center"/>
        <w:rPr>
          <w:b/>
          <w:sz w:val="24"/>
          <w:szCs w:val="24"/>
        </w:rPr>
      </w:pPr>
    </w:p>
    <w:p w14:paraId="2967774B" w14:textId="604036D8" w:rsidR="00FA213D" w:rsidRPr="0016093E" w:rsidRDefault="0016093E" w:rsidP="0016093E">
      <w:pPr>
        <w:tabs>
          <w:tab w:val="left" w:leader="dot" w:pos="6804"/>
          <w:tab w:val="left" w:pos="7088"/>
        </w:tabs>
        <w:spacing w:after="120"/>
        <w:rPr>
          <w:b/>
          <w:sz w:val="20"/>
          <w:szCs w:val="20"/>
          <w:vertAlign w:val="superscript"/>
        </w:rPr>
      </w:pPr>
      <w:r w:rsidRPr="00997895">
        <w:rPr>
          <w:b/>
        </w:rPr>
        <w:t>Imię i nazwisko</w:t>
      </w:r>
      <w:r w:rsidRPr="00997895">
        <w:rPr>
          <w:rFonts w:cstheme="minorHAnsi"/>
          <w:b/>
          <w:vertAlign w:val="superscript"/>
        </w:rPr>
        <w:t>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441E">
        <w:rPr>
          <w:sz w:val="20"/>
          <w:szCs w:val="20"/>
        </w:rPr>
        <w:tab/>
      </w:r>
    </w:p>
    <w:p w14:paraId="2BBCFAAE" w14:textId="5E2AC7E2" w:rsidR="008C3167" w:rsidRPr="0016093E" w:rsidRDefault="0016093E" w:rsidP="0016093E">
      <w:pPr>
        <w:tabs>
          <w:tab w:val="left" w:leader="dot" w:pos="6804"/>
          <w:tab w:val="left" w:pos="7088"/>
        </w:tabs>
        <w:spacing w:after="120"/>
        <w:rPr>
          <w:b/>
          <w:sz w:val="20"/>
          <w:szCs w:val="20"/>
          <w:vertAlign w:val="superscript"/>
        </w:rPr>
      </w:pPr>
      <w:r w:rsidRPr="00997895">
        <w:rPr>
          <w:b/>
        </w:rPr>
        <w:t>adres lokalu</w:t>
      </w:r>
      <w:r w:rsidRPr="00997895">
        <w:rPr>
          <w:rFonts w:cstheme="minorHAnsi"/>
          <w:b/>
          <w:vertAlign w:val="superscript"/>
        </w:rPr>
        <w:t>˟</w:t>
      </w:r>
      <w:r w:rsidR="000D441E">
        <w:rPr>
          <w:sz w:val="20"/>
          <w:szCs w:val="20"/>
        </w:rPr>
        <w:tab/>
      </w:r>
    </w:p>
    <w:p w14:paraId="696C36E2" w14:textId="1E79B589" w:rsidR="008C3167" w:rsidRPr="008C3167" w:rsidRDefault="008C3167" w:rsidP="0016093E">
      <w:pPr>
        <w:tabs>
          <w:tab w:val="left" w:leader="dot" w:pos="5103"/>
          <w:tab w:val="left" w:leader="dot" w:pos="6804"/>
          <w:tab w:val="left" w:pos="7088"/>
        </w:tabs>
        <w:spacing w:after="120"/>
        <w:rPr>
          <w:sz w:val="20"/>
          <w:szCs w:val="20"/>
        </w:rPr>
      </w:pPr>
      <w:r w:rsidRPr="00997895">
        <w:rPr>
          <w:b/>
        </w:rPr>
        <w:t>tel.</w:t>
      </w:r>
      <w:r w:rsidRPr="008C3167">
        <w:rPr>
          <w:sz w:val="20"/>
          <w:szCs w:val="20"/>
        </w:rPr>
        <w:t xml:space="preserve"> </w:t>
      </w:r>
      <w:r w:rsidR="0016093E">
        <w:rPr>
          <w:sz w:val="20"/>
          <w:szCs w:val="20"/>
        </w:rPr>
        <w:t>…………………………………………………………………………………………………………………..</w:t>
      </w:r>
      <w:r w:rsidR="00D47CC0">
        <w:rPr>
          <w:sz w:val="20"/>
          <w:szCs w:val="20"/>
        </w:rPr>
        <w:t>………</w:t>
      </w:r>
    </w:p>
    <w:p w14:paraId="632E2663" w14:textId="558B6A44" w:rsidR="008C3167" w:rsidRPr="00EA0598" w:rsidRDefault="008C3167" w:rsidP="0016093E">
      <w:pPr>
        <w:tabs>
          <w:tab w:val="left" w:leader="dot" w:pos="5670"/>
          <w:tab w:val="left" w:leader="dot" w:pos="6804"/>
          <w:tab w:val="left" w:pos="7088"/>
        </w:tabs>
        <w:spacing w:after="120"/>
        <w:rPr>
          <w:sz w:val="20"/>
          <w:szCs w:val="20"/>
        </w:rPr>
      </w:pPr>
      <w:r w:rsidRPr="00997895">
        <w:rPr>
          <w:b/>
        </w:rPr>
        <w:t>Adres e-</w:t>
      </w:r>
      <w:r w:rsidR="000D441E" w:rsidRPr="00997895">
        <w:rPr>
          <w:b/>
        </w:rPr>
        <w:t>mail</w:t>
      </w:r>
      <w:r w:rsidR="0009349E" w:rsidRPr="00997895">
        <w:rPr>
          <w:rFonts w:cstheme="minorHAnsi"/>
          <w:vertAlign w:val="superscript"/>
        </w:rPr>
        <w:t>˟</w:t>
      </w:r>
      <w:r w:rsidR="000D441E" w:rsidRPr="00EA0598">
        <w:rPr>
          <w:sz w:val="20"/>
          <w:szCs w:val="20"/>
        </w:rPr>
        <w:tab/>
      </w:r>
      <w:r w:rsidR="0016093E">
        <w:rPr>
          <w:sz w:val="20"/>
          <w:szCs w:val="20"/>
        </w:rPr>
        <w:t>……………………</w:t>
      </w:r>
    </w:p>
    <w:p w14:paraId="7C837E1A" w14:textId="77777777" w:rsidR="00B5407A" w:rsidRPr="00B5407A" w:rsidRDefault="00B5407A" w:rsidP="00AC5FF9">
      <w:pPr>
        <w:tabs>
          <w:tab w:val="left" w:leader="dot" w:pos="6804"/>
          <w:tab w:val="left" w:pos="7088"/>
        </w:tabs>
        <w:spacing w:after="0" w:line="240" w:lineRule="auto"/>
        <w:rPr>
          <w:rFonts w:cstheme="minorHAnsi"/>
          <w:b/>
          <w:sz w:val="24"/>
          <w:szCs w:val="24"/>
          <w:vertAlign w:val="superscript"/>
        </w:rPr>
      </w:pPr>
    </w:p>
    <w:p w14:paraId="6508A12D" w14:textId="78253018" w:rsidR="00AC5FF9" w:rsidRPr="00997895" w:rsidRDefault="0009349E" w:rsidP="008C3167">
      <w:pPr>
        <w:tabs>
          <w:tab w:val="left" w:leader="dot" w:pos="6804"/>
          <w:tab w:val="left" w:pos="7088"/>
        </w:tabs>
        <w:spacing w:after="120" w:line="240" w:lineRule="auto"/>
        <w:rPr>
          <w:b/>
          <w:sz w:val="32"/>
          <w:szCs w:val="32"/>
          <w:vertAlign w:val="superscript"/>
        </w:rPr>
      </w:pPr>
      <w:r w:rsidRPr="00997895">
        <w:rPr>
          <w:rFonts w:cstheme="minorHAnsi"/>
          <w:b/>
          <w:sz w:val="32"/>
          <w:szCs w:val="32"/>
          <w:vertAlign w:val="superscript"/>
        </w:rPr>
        <w:t>˟</w:t>
      </w:r>
      <w:r w:rsidRPr="00997895">
        <w:rPr>
          <w:b/>
          <w:sz w:val="32"/>
          <w:szCs w:val="32"/>
          <w:vertAlign w:val="superscript"/>
        </w:rPr>
        <w:t xml:space="preserve"> prosimy o wypełnienie </w:t>
      </w:r>
      <w:r w:rsidRPr="00997895">
        <w:rPr>
          <w:b/>
          <w:sz w:val="32"/>
          <w:szCs w:val="32"/>
          <w:u w:val="single"/>
          <w:vertAlign w:val="superscript"/>
        </w:rPr>
        <w:t>DRUKOWANYMI LITERAMI</w:t>
      </w:r>
    </w:p>
    <w:p w14:paraId="171C1723" w14:textId="77777777" w:rsidR="00970C48" w:rsidRDefault="00B2239C" w:rsidP="008C3167">
      <w:pPr>
        <w:tabs>
          <w:tab w:val="left" w:leader="dot" w:pos="6804"/>
          <w:tab w:val="left" w:pos="7088"/>
        </w:tabs>
        <w:spacing w:after="120" w:line="240" w:lineRule="auto"/>
        <w:rPr>
          <w:b/>
        </w:rPr>
      </w:pPr>
      <w:r>
        <w:rPr>
          <w:b/>
        </w:rPr>
        <w:t>Niniejszym</w:t>
      </w:r>
      <w:r w:rsidR="00AC5FF9">
        <w:rPr>
          <w:b/>
        </w:rPr>
        <w:t xml:space="preserve"> </w:t>
      </w:r>
      <w:r>
        <w:rPr>
          <w:b/>
        </w:rPr>
        <w:t>w</w:t>
      </w:r>
      <w:r w:rsidR="00970C48">
        <w:rPr>
          <w:b/>
        </w:rPr>
        <w:t>yrażam</w:t>
      </w:r>
      <w:r w:rsidR="00AC5FF9">
        <w:rPr>
          <w:b/>
        </w:rPr>
        <w:t xml:space="preserve"> </w:t>
      </w:r>
      <w:r w:rsidR="003F4FC9">
        <w:rPr>
          <w:b/>
        </w:rPr>
        <w:t>zgod</w:t>
      </w:r>
      <w:r w:rsidR="00AC5FF9">
        <w:rPr>
          <w:b/>
        </w:rPr>
        <w:t>ę</w:t>
      </w:r>
      <w:r w:rsidR="003F4FC9">
        <w:rPr>
          <w:b/>
        </w:rPr>
        <w:t xml:space="preserve"> </w:t>
      </w:r>
      <w:r w:rsidR="00970C48">
        <w:rPr>
          <w:b/>
        </w:rPr>
        <w:t>na</w:t>
      </w:r>
      <w:r>
        <w:rPr>
          <w:b/>
        </w:rPr>
        <w:t xml:space="preserve"> </w:t>
      </w:r>
      <w:r w:rsidRPr="00B2239C">
        <w:rPr>
          <w:b/>
        </w:rPr>
        <w:t xml:space="preserve">przesyłanie </w:t>
      </w:r>
      <w:r>
        <w:rPr>
          <w:b/>
        </w:rPr>
        <w:t xml:space="preserve">drogą elektroniczną </w:t>
      </w:r>
      <w:r w:rsidRPr="00B2239C">
        <w:rPr>
          <w:b/>
        </w:rPr>
        <w:t>przez Miejskie Towarzystwo Budownictwa Społecznego Sp. z o.o. w Płocku</w:t>
      </w:r>
      <w:r>
        <w:rPr>
          <w:b/>
        </w:rPr>
        <w:t xml:space="preserve"> dokumentów, a w szczególności</w:t>
      </w:r>
      <w:r w:rsidR="00970C48">
        <w:rPr>
          <w:b/>
        </w:rPr>
        <w:t xml:space="preserve">: </w:t>
      </w:r>
    </w:p>
    <w:p w14:paraId="2BB060C0" w14:textId="77777777" w:rsidR="008C3167" w:rsidRDefault="008C3167" w:rsidP="00970C48">
      <w:pPr>
        <w:pStyle w:val="Akapitzlist"/>
        <w:numPr>
          <w:ilvl w:val="0"/>
          <w:numId w:val="6"/>
        </w:numPr>
        <w:tabs>
          <w:tab w:val="left" w:leader="dot" w:pos="6804"/>
          <w:tab w:val="left" w:pos="7088"/>
        </w:tabs>
        <w:spacing w:after="120" w:line="240" w:lineRule="auto"/>
        <w:rPr>
          <w:b/>
        </w:rPr>
      </w:pPr>
      <w:r w:rsidRPr="00970C48">
        <w:rPr>
          <w:b/>
        </w:rPr>
        <w:t xml:space="preserve">rozliczenia mediów, informacji o stanie salda, zawiadomień, wezwań oraz </w:t>
      </w:r>
      <w:r w:rsidR="00970C48" w:rsidRPr="00970C48">
        <w:rPr>
          <w:b/>
        </w:rPr>
        <w:t xml:space="preserve">innych </w:t>
      </w:r>
      <w:r w:rsidR="00E96E6D" w:rsidRPr="00970C48">
        <w:rPr>
          <w:b/>
        </w:rPr>
        <w:t>pism</w:t>
      </w:r>
      <w:r w:rsidRPr="00970C48">
        <w:rPr>
          <w:b/>
        </w:rPr>
        <w:t xml:space="preserve"> </w:t>
      </w:r>
      <w:r w:rsidR="00970C48" w:rsidRPr="00970C48">
        <w:rPr>
          <w:b/>
        </w:rPr>
        <w:t xml:space="preserve">przesyłanych </w:t>
      </w:r>
      <w:r w:rsidRPr="00970C48">
        <w:rPr>
          <w:b/>
        </w:rPr>
        <w:t xml:space="preserve">drogą elektroniczną na podany wyżej adres mailowy </w:t>
      </w:r>
      <w:r w:rsidR="00970C48">
        <w:rPr>
          <w:b/>
        </w:rPr>
        <w:t>bądź podany</w:t>
      </w:r>
      <w:r w:rsidR="000D441E" w:rsidRPr="00970C48">
        <w:rPr>
          <w:b/>
        </w:rPr>
        <w:t xml:space="preserve"> nu</w:t>
      </w:r>
      <w:r w:rsidR="00970C48">
        <w:rPr>
          <w:b/>
        </w:rPr>
        <w:t>mer telefonu (SMS),</w:t>
      </w:r>
    </w:p>
    <w:p w14:paraId="287C60B8" w14:textId="77777777" w:rsidR="00970C48" w:rsidRDefault="00970C48" w:rsidP="00970C48">
      <w:pPr>
        <w:pStyle w:val="Akapitzlist"/>
        <w:numPr>
          <w:ilvl w:val="0"/>
          <w:numId w:val="6"/>
        </w:numPr>
        <w:tabs>
          <w:tab w:val="left" w:leader="dot" w:pos="6804"/>
          <w:tab w:val="left" w:pos="7088"/>
        </w:tabs>
        <w:spacing w:after="120" w:line="240" w:lineRule="auto"/>
        <w:rPr>
          <w:b/>
        </w:rPr>
      </w:pPr>
      <w:r>
        <w:rPr>
          <w:b/>
        </w:rPr>
        <w:t>publikowanie dokumentów w module Elektronicznego Biura Obsługi Klienta (</w:t>
      </w:r>
      <w:proofErr w:type="spellStart"/>
      <w:r>
        <w:rPr>
          <w:b/>
        </w:rPr>
        <w:t>eBOK</w:t>
      </w:r>
      <w:proofErr w:type="spellEnd"/>
      <w:r>
        <w:rPr>
          <w:b/>
        </w:rPr>
        <w:t>),</w:t>
      </w:r>
    </w:p>
    <w:p w14:paraId="52ED9E02" w14:textId="3572CE45" w:rsidR="00AC5FF9" w:rsidRPr="0016093E" w:rsidRDefault="00970C48" w:rsidP="0016093E">
      <w:pPr>
        <w:pStyle w:val="Akapitzlist"/>
        <w:numPr>
          <w:ilvl w:val="0"/>
          <w:numId w:val="6"/>
        </w:numPr>
        <w:tabs>
          <w:tab w:val="left" w:leader="dot" w:pos="6804"/>
          <w:tab w:val="left" w:pos="7088"/>
        </w:tabs>
        <w:spacing w:after="120" w:line="240" w:lineRule="auto"/>
        <w:rPr>
          <w:b/>
        </w:rPr>
      </w:pPr>
      <w:r>
        <w:rPr>
          <w:b/>
        </w:rPr>
        <w:t xml:space="preserve">przesyłanie faktur na podany </w:t>
      </w:r>
      <w:r w:rsidR="00AC5FF9">
        <w:rPr>
          <w:b/>
        </w:rPr>
        <w:t xml:space="preserve">powyżej </w:t>
      </w:r>
      <w:r>
        <w:rPr>
          <w:b/>
        </w:rPr>
        <w:t>adres e-mail.</w:t>
      </w:r>
    </w:p>
    <w:p w14:paraId="515F4A58" w14:textId="12A9E805" w:rsidR="00AC5FF9" w:rsidRDefault="000D441E" w:rsidP="0016093E">
      <w:pPr>
        <w:spacing w:after="120" w:line="240" w:lineRule="auto"/>
        <w:ind w:firstLine="284"/>
      </w:pPr>
      <w:r>
        <w:t xml:space="preserve">W przypadku zaistnienia przeszkód technicznych lub formalnych uniemożliwiających przesyłanie korespondencji drogą elektroniczną, zobowiązuję się przyjmować korespondencję w formie papierowej.                                               </w:t>
      </w:r>
      <w:r>
        <w:tab/>
      </w:r>
      <w:r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</w:r>
      <w:r w:rsidR="003E008D">
        <w:tab/>
        <w:t xml:space="preserve">Oświadczam, że wyrażam zgodę na przetwarzanie moich danych osobowych dla </w:t>
      </w:r>
      <w:r w:rsidR="00B2239C">
        <w:t xml:space="preserve">celów związanych z kierowaną do </w:t>
      </w:r>
      <w:r w:rsidR="003E008D">
        <w:t xml:space="preserve">mnie korespondencją. </w:t>
      </w:r>
    </w:p>
    <w:p w14:paraId="3867C166" w14:textId="60789D06" w:rsidR="00AC5FF9" w:rsidRPr="0016093E" w:rsidRDefault="00B2239C" w:rsidP="0016093E">
      <w:pPr>
        <w:spacing w:after="120" w:line="240" w:lineRule="auto"/>
      </w:pPr>
      <w:r>
        <w:t>Wyco</w:t>
      </w:r>
      <w:r w:rsidR="00D47CC0">
        <w:t>fanie zgody na przesyłanie drogą</w:t>
      </w:r>
      <w:r>
        <w:t xml:space="preserve"> elektroniczną dokumentów oraz zmiana adresu e-mail do przesyłania dokumentów drogą elektroniczną może nastąpić wyłącznie w drodze pisemnej.</w:t>
      </w:r>
    </w:p>
    <w:p w14:paraId="7F733566" w14:textId="77777777" w:rsidR="00AC5FF9" w:rsidRDefault="00AC5FF9" w:rsidP="00F43ED3">
      <w:pPr>
        <w:spacing w:after="0" w:line="256" w:lineRule="auto"/>
        <w:ind w:right="12"/>
        <w:jc w:val="center"/>
        <w:rPr>
          <w:b/>
          <w:sz w:val="18"/>
          <w:szCs w:val="18"/>
        </w:rPr>
      </w:pPr>
    </w:p>
    <w:p w14:paraId="53D6E021" w14:textId="20C1D47A" w:rsidR="00F43ED3" w:rsidRDefault="00F43ED3" w:rsidP="0016093E">
      <w:pPr>
        <w:spacing w:after="0" w:line="256" w:lineRule="auto"/>
        <w:ind w:right="12"/>
        <w:jc w:val="center"/>
        <w:rPr>
          <w:b/>
          <w:sz w:val="18"/>
          <w:szCs w:val="18"/>
        </w:rPr>
      </w:pPr>
      <w:r w:rsidRPr="00AC5FF9">
        <w:rPr>
          <w:b/>
          <w:sz w:val="18"/>
          <w:szCs w:val="18"/>
        </w:rPr>
        <w:t xml:space="preserve">Klauzula informacyjna dotycząca przetwarzania danych osobowych </w:t>
      </w:r>
    </w:p>
    <w:p w14:paraId="328C7B08" w14:textId="77777777" w:rsidR="0016093E" w:rsidRPr="00AC5FF9" w:rsidRDefault="0016093E" w:rsidP="0016093E">
      <w:pPr>
        <w:spacing w:after="0" w:line="256" w:lineRule="auto"/>
        <w:ind w:right="12"/>
        <w:jc w:val="center"/>
        <w:rPr>
          <w:sz w:val="18"/>
          <w:szCs w:val="18"/>
        </w:rPr>
      </w:pPr>
    </w:p>
    <w:p w14:paraId="7561466D" w14:textId="77777777" w:rsidR="00F43ED3" w:rsidRPr="00AC5FF9" w:rsidRDefault="00F43ED3" w:rsidP="00F43ED3">
      <w:pPr>
        <w:spacing w:after="217" w:line="240" w:lineRule="auto"/>
        <w:ind w:right="5"/>
        <w:rPr>
          <w:sz w:val="18"/>
          <w:szCs w:val="18"/>
        </w:rPr>
      </w:pPr>
      <w:r w:rsidRPr="00AC5FF9">
        <w:rPr>
          <w:sz w:val="18"/>
          <w:szCs w:val="18"/>
        </w:rPr>
        <w:t xml:space="preserve">Zgodnie z art. 13 ust. 1 i ust. 2 </w:t>
      </w:r>
      <w:r w:rsidRPr="00AC5FF9">
        <w:rPr>
          <w:i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FF9">
        <w:rPr>
          <w:sz w:val="18"/>
          <w:szCs w:val="18"/>
        </w:rPr>
        <w:t xml:space="preserve"> (dalej: „</w:t>
      </w:r>
      <w:r w:rsidRPr="00AC5FF9">
        <w:rPr>
          <w:b/>
          <w:sz w:val="18"/>
          <w:szCs w:val="18"/>
        </w:rPr>
        <w:t>RODO</w:t>
      </w:r>
      <w:r w:rsidRPr="00AC5FF9">
        <w:rPr>
          <w:sz w:val="18"/>
          <w:szCs w:val="18"/>
        </w:rPr>
        <w:t>”), MTBS w Płocku  (dalej: „</w:t>
      </w:r>
      <w:r w:rsidRPr="00AC5FF9">
        <w:rPr>
          <w:b/>
          <w:sz w:val="18"/>
          <w:szCs w:val="18"/>
        </w:rPr>
        <w:t>MTBS</w:t>
      </w:r>
      <w:r w:rsidRPr="00AC5FF9">
        <w:rPr>
          <w:sz w:val="18"/>
          <w:szCs w:val="18"/>
        </w:rPr>
        <w:t xml:space="preserve">”) niniejszym informuje: </w:t>
      </w:r>
    </w:p>
    <w:p w14:paraId="2FD7BEC8" w14:textId="77777777" w:rsidR="00F43ED3" w:rsidRPr="00AC5FF9" w:rsidRDefault="00F43ED3" w:rsidP="0016093E">
      <w:pPr>
        <w:numPr>
          <w:ilvl w:val="0"/>
          <w:numId w:val="7"/>
        </w:numPr>
        <w:spacing w:after="40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Kto jest administratorem Pani / Pana danych osobowych? </w:t>
      </w:r>
      <w:r w:rsidRPr="00AC5FF9">
        <w:rPr>
          <w:sz w:val="18"/>
          <w:szCs w:val="18"/>
        </w:rPr>
        <w:t>Administratorem Pani/Pana danych osobowych jest MTBS z siedzibą w Płocku przy ul. Kwiatka 5, tel. kontaktowy: 024 366 03 30</w:t>
      </w:r>
    </w:p>
    <w:p w14:paraId="02BEC9D0" w14:textId="2D9D6439" w:rsidR="00F43ED3" w:rsidRPr="00AC5FF9" w:rsidRDefault="00F43ED3" w:rsidP="0016093E">
      <w:pPr>
        <w:numPr>
          <w:ilvl w:val="0"/>
          <w:numId w:val="7"/>
        </w:numPr>
        <w:spacing w:after="40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Dlaczego przetwarzamy Pani / Pana dane osobowe? </w:t>
      </w:r>
      <w:r w:rsidRPr="00AC5FF9">
        <w:rPr>
          <w:sz w:val="18"/>
          <w:szCs w:val="18"/>
        </w:rPr>
        <w:t>MTBS pozyskało i przetwarza Pani/Pana dane osobowe w związku z posiadanie</w:t>
      </w:r>
      <w:r w:rsidR="00A5465C">
        <w:rPr>
          <w:sz w:val="18"/>
          <w:szCs w:val="18"/>
        </w:rPr>
        <w:t>m przez Panią / Pana</w:t>
      </w:r>
      <w:r w:rsidR="00730FD2">
        <w:rPr>
          <w:sz w:val="18"/>
          <w:szCs w:val="18"/>
        </w:rPr>
        <w:t xml:space="preserve"> umowy</w:t>
      </w:r>
      <w:r w:rsidR="00A5465C">
        <w:rPr>
          <w:sz w:val="18"/>
          <w:szCs w:val="18"/>
        </w:rPr>
        <w:t xml:space="preserve"> najmu lokalu w MTBS, z której wynika prawo do dysponowania lokalem, znajdującym</w:t>
      </w:r>
      <w:r w:rsidRPr="00AC5FF9">
        <w:rPr>
          <w:sz w:val="18"/>
          <w:szCs w:val="18"/>
        </w:rPr>
        <w:t xml:space="preserve"> się w jej zasobach (zarządzanych prze</w:t>
      </w:r>
      <w:r w:rsidR="00A5465C">
        <w:rPr>
          <w:sz w:val="18"/>
          <w:szCs w:val="18"/>
        </w:rPr>
        <w:t>z MTBS)</w:t>
      </w:r>
      <w:r w:rsidR="00730FD2">
        <w:rPr>
          <w:sz w:val="18"/>
          <w:szCs w:val="18"/>
        </w:rPr>
        <w:t>/</w:t>
      </w:r>
      <w:r w:rsidR="00A5465C">
        <w:rPr>
          <w:sz w:val="18"/>
          <w:szCs w:val="18"/>
        </w:rPr>
        <w:t xml:space="preserve"> lub </w:t>
      </w:r>
      <w:r w:rsidR="00730FD2">
        <w:rPr>
          <w:sz w:val="18"/>
          <w:szCs w:val="18"/>
        </w:rPr>
        <w:t>posiadaniem przez Panią / Pana prawa do własności lokalu we Wspólnocie Mieszkaniowej, której administratorem,  na podstawie zawartej umowy o administrowanie jest MTBS Sp. z o.o.</w:t>
      </w:r>
      <w:bookmarkStart w:id="0" w:name="_GoBack"/>
      <w:bookmarkEnd w:id="0"/>
    </w:p>
    <w:p w14:paraId="6C50EB27" w14:textId="77777777" w:rsidR="00F43ED3" w:rsidRPr="00AC5FF9" w:rsidRDefault="00F43ED3" w:rsidP="0016093E">
      <w:pPr>
        <w:numPr>
          <w:ilvl w:val="0"/>
          <w:numId w:val="7"/>
        </w:numPr>
        <w:spacing w:after="40" w:line="240" w:lineRule="auto"/>
        <w:ind w:hanging="360"/>
        <w:jc w:val="both"/>
        <w:rPr>
          <w:color w:val="000000"/>
          <w:sz w:val="18"/>
          <w:szCs w:val="18"/>
        </w:rPr>
      </w:pPr>
      <w:r w:rsidRPr="00AC5FF9">
        <w:rPr>
          <w:b/>
          <w:sz w:val="18"/>
          <w:szCs w:val="18"/>
        </w:rPr>
        <w:t xml:space="preserve">Jakie są cele przetwarzania przez MTBS Pani / Pana danych osobowych? </w:t>
      </w:r>
      <w:r w:rsidRPr="00AC5FF9">
        <w:rPr>
          <w:sz w:val="18"/>
          <w:szCs w:val="18"/>
        </w:rPr>
        <w:t xml:space="preserve">Pani/Pana dane osobowe przetwarzane będą jedynie w celach niezbędnych do zapewnienia wykonywania przez Panią / Pana praw i obowiązków wynikających ze stosunku członkostwa w MTBS oraz wynikających z dysponowania prawem do lokalu w zasobach zarządzanych przez MTBS, w tym dla potrzeb niezbędnych do utrzymania bieżącego kontaktu w powyższych sprawach. </w:t>
      </w:r>
    </w:p>
    <w:p w14:paraId="775A3905" w14:textId="77777777" w:rsidR="00F43ED3" w:rsidRPr="00AC5FF9" w:rsidRDefault="00F43ED3" w:rsidP="0016093E">
      <w:pPr>
        <w:numPr>
          <w:ilvl w:val="0"/>
          <w:numId w:val="7"/>
        </w:numPr>
        <w:spacing w:after="40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Jaka jest podstawa prawna przetwarzania przez MTBS Pani / Pana danych osobowych? </w:t>
      </w:r>
      <w:r w:rsidRPr="00AC5FF9">
        <w:rPr>
          <w:sz w:val="18"/>
          <w:szCs w:val="18"/>
        </w:rPr>
        <w:t xml:space="preserve">Podstawę prawną przetwarzania Pani / Pana danych osobowych stanowi art. 6 ust. 1 lit. f) RODO – prawnie uzasadniony interes realizowany przez administratora danych. </w:t>
      </w:r>
    </w:p>
    <w:p w14:paraId="5B4A5D57" w14:textId="77777777" w:rsidR="00F43ED3" w:rsidRPr="00AC5FF9" w:rsidRDefault="00F43ED3" w:rsidP="0016093E">
      <w:pPr>
        <w:numPr>
          <w:ilvl w:val="0"/>
          <w:numId w:val="7"/>
        </w:numPr>
        <w:spacing w:after="40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>Czym przejawia się prawnie uzasadniony interes realizowany przez Administratora danych, wskazany w pkt 4. powyżej?</w:t>
      </w:r>
      <w:r w:rsidRPr="00AC5FF9">
        <w:rPr>
          <w:sz w:val="18"/>
          <w:szCs w:val="18"/>
        </w:rPr>
        <w:t xml:space="preserve"> Prawnie uzasadnionym interesem jest potrzeba zapewnienia przez MTBS wykonywania przez Panią / Pana praw i obowiązków wynikających </w:t>
      </w:r>
      <w:r w:rsidRPr="00AC5FF9">
        <w:rPr>
          <w:sz w:val="18"/>
          <w:szCs w:val="18"/>
        </w:rPr>
        <w:lastRenderedPageBreak/>
        <w:t xml:space="preserve">ze stosunku członkostwa w MTBS oraz wynikających z dysponowania prawem do lokalu w zasobach zarządzanych przez MTBS, w tym także potrzeba utrzymania bieżącego kontaktu w powyższych sprawach. </w:t>
      </w:r>
    </w:p>
    <w:p w14:paraId="4EEBBB6E" w14:textId="77777777" w:rsidR="00F43ED3" w:rsidRPr="00AC5FF9" w:rsidRDefault="00F43ED3" w:rsidP="0016093E">
      <w:pPr>
        <w:numPr>
          <w:ilvl w:val="0"/>
          <w:numId w:val="7"/>
        </w:numPr>
        <w:spacing w:after="40" w:line="249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>Komu zgodnie z prawem możemy udostępnić Pani/Pana dane osobowe?</w:t>
      </w:r>
      <w:r w:rsidRPr="00AC5FF9">
        <w:rPr>
          <w:sz w:val="18"/>
          <w:szCs w:val="18"/>
        </w:rPr>
        <w:t xml:space="preserve"> Pani / Pana dane osobowe mogą być udostępniane: </w:t>
      </w:r>
    </w:p>
    <w:p w14:paraId="44824939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(1) bezpośrednim doradcom prawnym i księgowym MTBS – na cele związane z zapewnieniem przez MTBS wykonywania przez Panią / Pana praw i obowiązków wynikających ze stosunku członkostwa w MTBS i posiadania prawa do lokalu w zasobach zarządzanych przez MTBS, w tym na cele związane lub wynikające ze wzajemnych rozliczeń z tytułu opłat za korzystanie z lokalu w zasobach MTBS; </w:t>
      </w:r>
    </w:p>
    <w:p w14:paraId="553FD683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(2) organom statutowym MTBS i w sprawach związanych z realizacją przez te organy przysługujących im praw i obowiązków i w zakresie niezbędnym do zapewnienia realizacji przez te organy ich praw i obowiązków; </w:t>
      </w:r>
    </w:p>
    <w:p w14:paraId="0D155262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(3) innym członkom MTBS – w zakresie ujętym w rejestrze członków (jawnym dla wszystkich członków MTBS), a w zakresie w rejestrze tym nie ujawnionym – po wykazaniu interesu prawnego w ich pozyskaniu; </w:t>
      </w:r>
    </w:p>
    <w:p w14:paraId="06063792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(4) firmom audytorskim / lustratorom – na cele związane z badaniem sprawozdań rocznych z działalności MTBS oraz dokonywaniem lustracji jej działalności; </w:t>
      </w:r>
    </w:p>
    <w:p w14:paraId="378E97D5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(5) firmie informatycznej, obsługującej (serwisującej) system teleinformatyczny MTBS; </w:t>
      </w:r>
    </w:p>
    <w:p w14:paraId="74639E44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(6) kancelariom notarialnym - w celu przygotowania i zawarcia umowy przenoszącej własność zajmowanego przez Panią / Pana lokalu; </w:t>
      </w:r>
    </w:p>
    <w:p w14:paraId="2CBB9961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(7) dostawcom mediów do nieruchomości, w której znajduje się Pani / Pana lokal – na cele związane z zapewnieniem prawidłowego wykonywanie przez tych dostawców swoich usług; </w:t>
      </w:r>
    </w:p>
    <w:p w14:paraId="33F7EFB0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(8) podmiotom dokonującym odczytów i/lub rozliczenia zużycia mediów w Pani / Pana lokalu – na cele związane z zapewnieniem prawidłowego wykonania przez te firmy odczytów i/lub rozliczenia z tytułu zużycia mediów; </w:t>
      </w:r>
    </w:p>
    <w:p w14:paraId="49B2F76C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(9) podmiotom wykonującym na zlecenie MTBS roboty (naprawcze, remontowe, modernizacyjne, etc.) w nieruchomości lub budynku, w którym znajduje się Pani / Pana lokal – na cele związane z zapewnieniem prawidłowej realizacji przez te podmioty zleconych im robót; </w:t>
      </w:r>
    </w:p>
    <w:p w14:paraId="71CAC4D2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(10) wybranym instytucjom i organom władzy państwowej oraz organizacjom branżowym, w których MTBS jest zrzeszone - zgodnie z obowiązującym w Polsce ustawodawstwem; </w:t>
      </w:r>
    </w:p>
    <w:p w14:paraId="0AED9D49" w14:textId="77777777" w:rsidR="00F43ED3" w:rsidRPr="00AC5FF9" w:rsidRDefault="00F43ED3" w:rsidP="0016093E">
      <w:pPr>
        <w:spacing w:after="60" w:line="240" w:lineRule="auto"/>
        <w:ind w:left="705"/>
        <w:rPr>
          <w:sz w:val="18"/>
          <w:szCs w:val="18"/>
        </w:rPr>
      </w:pPr>
      <w:r w:rsidRPr="00AC5FF9">
        <w:rPr>
          <w:sz w:val="18"/>
          <w:szCs w:val="18"/>
        </w:rPr>
        <w:t xml:space="preserve">(11) Pani / Pana bezpośrednim doradcom (prawnym, księgowym, inwestycyjnym, itp.) – na Pani / Pana wyraźne życzenie.  </w:t>
      </w:r>
    </w:p>
    <w:p w14:paraId="58B7A9B2" w14:textId="77777777" w:rsidR="00F43ED3" w:rsidRPr="00AC5FF9" w:rsidRDefault="00F43ED3" w:rsidP="0016093E">
      <w:pPr>
        <w:numPr>
          <w:ilvl w:val="0"/>
          <w:numId w:val="7"/>
        </w:numPr>
        <w:spacing w:after="92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Czy będziemy przekazywać Pani / Pana dane osobowe do państwa trzeciego (spoza EOG) lub organizacji międzynarodowej? </w:t>
      </w:r>
      <w:r w:rsidRPr="00AC5FF9">
        <w:rPr>
          <w:sz w:val="18"/>
          <w:szCs w:val="18"/>
        </w:rPr>
        <w:t xml:space="preserve">Pani/Pana dane osobowe </w:t>
      </w:r>
      <w:r w:rsidRPr="00AC5FF9">
        <w:rPr>
          <w:sz w:val="18"/>
          <w:szCs w:val="18"/>
          <w:u w:val="single" w:color="000000"/>
        </w:rPr>
        <w:t>nie będą</w:t>
      </w:r>
      <w:r w:rsidRPr="00AC5FF9">
        <w:rPr>
          <w:sz w:val="18"/>
          <w:szCs w:val="18"/>
        </w:rPr>
        <w:t xml:space="preserve"> przekazywane do państwa trzeciego/organizacji międzynarodowej bez Pani/Pana zgody. </w:t>
      </w:r>
    </w:p>
    <w:p w14:paraId="18F60A00" w14:textId="77777777" w:rsidR="00F43ED3" w:rsidRPr="00AC5FF9" w:rsidRDefault="00F43ED3" w:rsidP="0016093E">
      <w:pPr>
        <w:numPr>
          <w:ilvl w:val="0"/>
          <w:numId w:val="7"/>
        </w:numPr>
        <w:spacing w:after="92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Przez jaki okres będą przechowywane w </w:t>
      </w:r>
      <w:r w:rsidRPr="00AC5FF9">
        <w:rPr>
          <w:b/>
          <w:bCs/>
          <w:sz w:val="18"/>
          <w:szCs w:val="18"/>
        </w:rPr>
        <w:t>MTBS</w:t>
      </w:r>
      <w:r w:rsidRPr="00AC5FF9">
        <w:rPr>
          <w:b/>
          <w:sz w:val="18"/>
          <w:szCs w:val="18"/>
        </w:rPr>
        <w:t xml:space="preserve"> Pani / Pana dane osobowe?</w:t>
      </w:r>
      <w:r w:rsidRPr="00AC5FF9">
        <w:rPr>
          <w:sz w:val="18"/>
          <w:szCs w:val="18"/>
        </w:rPr>
        <w:t xml:space="preserve"> Pani/Pana dane osobowe będą przechowywane do dnia, w którym ustanie potrzeba ich przetwarzania z uwagi na cel, jakiemu miało służyć – przez co rozumie się brak potrzeby ich posiadania przez MTBS z uwagi na ustanie Pani / Pana członkostwa i/lub zbycie przysługującego Pani / Panu prawa do lokalu w zasobach MTBS, jednakże przez okres nie krótszy, niż wymagany dla ustalenia stanu prawnego lub faktycznego przedmiotowego lokalu lub okres ustawowy wymagany dla przechowywania tego rodzaju danych.  </w:t>
      </w:r>
    </w:p>
    <w:p w14:paraId="31EA70E7" w14:textId="77777777" w:rsidR="00F43ED3" w:rsidRPr="00AC5FF9" w:rsidRDefault="00F43ED3" w:rsidP="0016093E">
      <w:pPr>
        <w:numPr>
          <w:ilvl w:val="0"/>
          <w:numId w:val="7"/>
        </w:numPr>
        <w:spacing w:after="26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Jakie przysługują Pani / Pan prawa w związku z przetwarzaniem danych osobowych przez </w:t>
      </w:r>
      <w:r w:rsidRPr="00AC5FF9">
        <w:rPr>
          <w:b/>
          <w:bCs/>
          <w:sz w:val="18"/>
          <w:szCs w:val="18"/>
        </w:rPr>
        <w:t>MTBS</w:t>
      </w:r>
      <w:r w:rsidRPr="00AC5FF9">
        <w:rPr>
          <w:b/>
          <w:sz w:val="18"/>
          <w:szCs w:val="18"/>
        </w:rPr>
        <w:t xml:space="preserve">? </w:t>
      </w:r>
      <w:r w:rsidRPr="00AC5FF9">
        <w:rPr>
          <w:sz w:val="18"/>
          <w:szCs w:val="18"/>
        </w:rPr>
        <w:t xml:space="preserve">W związku z przetwarzaniem przez MTBS Pani/Pana danych osobowych przysługuje Pani/Panu: </w:t>
      </w:r>
    </w:p>
    <w:p w14:paraId="09FA0BAA" w14:textId="77777777" w:rsidR="00F43ED3" w:rsidRPr="00AC5FF9" w:rsidRDefault="00F43ED3" w:rsidP="0016093E">
      <w:pPr>
        <w:numPr>
          <w:ilvl w:val="1"/>
          <w:numId w:val="7"/>
        </w:numPr>
        <w:spacing w:after="7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prawo dostępu do treści swoich danych, na podstawie art. 15 RODO, </w:t>
      </w:r>
    </w:p>
    <w:p w14:paraId="589E1FA5" w14:textId="77777777" w:rsidR="00F43ED3" w:rsidRPr="00AC5FF9" w:rsidRDefault="00F43ED3" w:rsidP="0016093E">
      <w:pPr>
        <w:numPr>
          <w:ilvl w:val="1"/>
          <w:numId w:val="7"/>
        </w:numPr>
        <w:spacing w:after="5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prawo do sprostowania swoich danych, na podstawie art. 16 RODO, </w:t>
      </w:r>
    </w:p>
    <w:p w14:paraId="4530E132" w14:textId="77777777" w:rsidR="00F43ED3" w:rsidRPr="00AC5FF9" w:rsidRDefault="00F43ED3" w:rsidP="0016093E">
      <w:pPr>
        <w:numPr>
          <w:ilvl w:val="1"/>
          <w:numId w:val="7"/>
        </w:numPr>
        <w:spacing w:after="31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prawo do usunięcia swoich danych, na podstawie art. 17 RODO (prawo to nie może pozostawać w sprzeczności z obowiązującymi w Polsce aktami prawnymi), </w:t>
      </w:r>
    </w:p>
    <w:p w14:paraId="7F3C1659" w14:textId="77777777" w:rsidR="00F43ED3" w:rsidRPr="00AC5FF9" w:rsidRDefault="00F43ED3" w:rsidP="0016093E">
      <w:pPr>
        <w:numPr>
          <w:ilvl w:val="1"/>
          <w:numId w:val="7"/>
        </w:numPr>
        <w:spacing w:after="5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prawo do ograniczenia przetwarzania swoich danych, na podstawie art. 18 RODO, </w:t>
      </w:r>
      <w:r w:rsidRPr="00AC5FF9">
        <w:rPr>
          <w:rFonts w:ascii="Segoe UI Symbol" w:eastAsia="Segoe UI Symbol" w:hAnsi="Segoe UI Symbol" w:cs="Segoe UI Symbol"/>
          <w:sz w:val="18"/>
          <w:szCs w:val="18"/>
        </w:rPr>
        <w:t>•</w:t>
      </w:r>
      <w:r w:rsidRPr="00AC5FF9">
        <w:rPr>
          <w:rFonts w:ascii="Arial" w:eastAsia="Arial" w:hAnsi="Arial" w:cs="Arial"/>
          <w:sz w:val="18"/>
          <w:szCs w:val="18"/>
        </w:rPr>
        <w:t xml:space="preserve"> </w:t>
      </w:r>
      <w:r w:rsidRPr="00AC5FF9">
        <w:rPr>
          <w:rFonts w:ascii="Arial" w:eastAsia="Arial" w:hAnsi="Arial" w:cs="Arial"/>
          <w:sz w:val="18"/>
          <w:szCs w:val="18"/>
        </w:rPr>
        <w:tab/>
      </w:r>
      <w:r w:rsidRPr="00AC5FF9">
        <w:rPr>
          <w:sz w:val="18"/>
          <w:szCs w:val="18"/>
        </w:rPr>
        <w:t xml:space="preserve">prawo do wniesienia sprzeciwu wobec przetwarzania danych, na podstawie art. 21 RODO, </w:t>
      </w:r>
    </w:p>
    <w:p w14:paraId="3F3256B5" w14:textId="77777777" w:rsidR="00F43ED3" w:rsidRPr="00AC5FF9" w:rsidRDefault="00F43ED3" w:rsidP="0016093E">
      <w:pPr>
        <w:numPr>
          <w:ilvl w:val="1"/>
          <w:numId w:val="7"/>
        </w:numPr>
        <w:spacing w:after="66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prawo do przenoszenia swoich danych, na podstawie art. 20 RODO. </w:t>
      </w:r>
    </w:p>
    <w:p w14:paraId="093539B2" w14:textId="77777777" w:rsidR="00F43ED3" w:rsidRPr="00AC5FF9" w:rsidRDefault="00F43ED3" w:rsidP="0016093E">
      <w:pPr>
        <w:numPr>
          <w:ilvl w:val="0"/>
          <w:numId w:val="7"/>
        </w:numPr>
        <w:spacing w:after="92" w:line="240" w:lineRule="auto"/>
        <w:ind w:hanging="360"/>
        <w:jc w:val="both"/>
        <w:rPr>
          <w:sz w:val="18"/>
          <w:szCs w:val="18"/>
        </w:rPr>
      </w:pPr>
      <w:r w:rsidRPr="00AC5FF9">
        <w:rPr>
          <w:sz w:val="18"/>
          <w:szCs w:val="18"/>
        </w:rPr>
        <w:t xml:space="preserve">W przypadku uznania przez Panią/Pana, iż przetwarzanie Pani/Pana danych osobowych narusza przepisy RODO </w:t>
      </w:r>
      <w:r w:rsidRPr="00AC5FF9">
        <w:rPr>
          <w:b/>
          <w:sz w:val="18"/>
          <w:szCs w:val="18"/>
        </w:rPr>
        <w:t>ma Pani/Pan ponadto prawo wniesienia skargi do Prezesa Urzędu Ochrony Danych Osobowych</w:t>
      </w:r>
      <w:r w:rsidRPr="00AC5FF9">
        <w:rPr>
          <w:sz w:val="18"/>
          <w:szCs w:val="18"/>
        </w:rPr>
        <w:t xml:space="preserve">. </w:t>
      </w:r>
    </w:p>
    <w:p w14:paraId="59F31045" w14:textId="77777777" w:rsidR="00F43ED3" w:rsidRPr="00AC5FF9" w:rsidRDefault="00F43ED3" w:rsidP="0016093E">
      <w:pPr>
        <w:numPr>
          <w:ilvl w:val="0"/>
          <w:numId w:val="7"/>
        </w:numPr>
        <w:spacing w:after="92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Czy musi Pani / Pan podać </w:t>
      </w:r>
      <w:r w:rsidRPr="00AC5FF9">
        <w:rPr>
          <w:b/>
          <w:bCs/>
          <w:sz w:val="18"/>
          <w:szCs w:val="18"/>
        </w:rPr>
        <w:t>MTBS</w:t>
      </w:r>
      <w:r w:rsidRPr="00AC5FF9">
        <w:rPr>
          <w:b/>
          <w:sz w:val="18"/>
          <w:szCs w:val="18"/>
        </w:rPr>
        <w:t xml:space="preserve"> swoje dane osobowe?</w:t>
      </w:r>
      <w:r w:rsidRPr="00AC5FF9">
        <w:rPr>
          <w:sz w:val="18"/>
          <w:szCs w:val="18"/>
        </w:rPr>
        <w:t xml:space="preserve"> Podanie przez Panią/Pana niezbędnych danych osobowych jest warunkiem zrealizowania przez MTBS celu, o którym mowa w pkt. 3 powyżej. Podanie danych ma charakter  dobrowolny, jednakże konsekwencją nie podania danych jest brak możliwości wykonania przez MTBS w sposób prawidłowy i kompletny czynności, o których mowa w pkt 3 powyżej. </w:t>
      </w:r>
    </w:p>
    <w:p w14:paraId="44F35E1B" w14:textId="3676D0F4" w:rsidR="00AC5FF9" w:rsidRPr="0016093E" w:rsidRDefault="00F43ED3" w:rsidP="0016093E">
      <w:pPr>
        <w:numPr>
          <w:ilvl w:val="0"/>
          <w:numId w:val="7"/>
        </w:numPr>
        <w:spacing w:after="0" w:line="240" w:lineRule="auto"/>
        <w:ind w:hanging="360"/>
        <w:jc w:val="both"/>
        <w:rPr>
          <w:sz w:val="18"/>
          <w:szCs w:val="18"/>
        </w:rPr>
      </w:pPr>
      <w:r w:rsidRPr="00AC5FF9">
        <w:rPr>
          <w:b/>
          <w:sz w:val="18"/>
          <w:szCs w:val="18"/>
        </w:rPr>
        <w:t xml:space="preserve">Czy </w:t>
      </w:r>
      <w:r w:rsidRPr="00AC5FF9">
        <w:rPr>
          <w:b/>
          <w:bCs/>
          <w:sz w:val="18"/>
          <w:szCs w:val="18"/>
        </w:rPr>
        <w:t>MTBS</w:t>
      </w:r>
      <w:r w:rsidRPr="00AC5FF9">
        <w:rPr>
          <w:b/>
          <w:sz w:val="18"/>
          <w:szCs w:val="18"/>
        </w:rPr>
        <w:t xml:space="preserve"> będzie w sposób zautomatyzowany podejmowało wobec Pani / Pana decyzje lub prowadziła automatyczne profilowanie (np. z wykorzystaniem algorytmów)? </w:t>
      </w:r>
      <w:r w:rsidRPr="00AC5FF9">
        <w:rPr>
          <w:sz w:val="18"/>
          <w:szCs w:val="18"/>
        </w:rPr>
        <w:t xml:space="preserve">MTBS nie prowadzi zautomatyzowanego podejmowania decyzji oraz automatycznego profilowania danych osobowych. Przetwarzanie Pani / Pana danych będzie odbywało się zarówno w sposób ręczny jak i z wykorzystaniem systemu teleinformatycznego. </w:t>
      </w:r>
    </w:p>
    <w:p w14:paraId="612C8EB8" w14:textId="073AF670" w:rsidR="00AC5FF9" w:rsidRPr="0016093E" w:rsidRDefault="00AC5FF9" w:rsidP="0016093E">
      <w:pPr>
        <w:ind w:left="2494"/>
        <w:jc w:val="right"/>
        <w:rPr>
          <w:b/>
          <w:i/>
          <w:sz w:val="20"/>
          <w:szCs w:val="20"/>
        </w:rPr>
      </w:pPr>
      <w:r w:rsidRPr="00AC5FF9">
        <w:rPr>
          <w:b/>
          <w:i/>
          <w:sz w:val="20"/>
          <w:szCs w:val="20"/>
        </w:rPr>
        <w:t>Potwierdzam zapoznanie się z klauzulą oraz jej akceptację</w:t>
      </w:r>
    </w:p>
    <w:p w14:paraId="056C1D5C" w14:textId="77777777" w:rsidR="00AC5FF9" w:rsidRDefault="00AC5FF9" w:rsidP="0016093E">
      <w:pPr>
        <w:spacing w:line="240" w:lineRule="auto"/>
      </w:pPr>
      <w:r>
        <w:t xml:space="preserve">Płock, dnia 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………………………………………………………………………………………</w:t>
      </w:r>
      <w:r w:rsidRPr="00AC5FF9">
        <w:t xml:space="preserve"> </w:t>
      </w:r>
    </w:p>
    <w:p w14:paraId="7753B252" w14:textId="5BFDF6A0" w:rsidR="009C60BB" w:rsidRPr="0016093E" w:rsidRDefault="00AC5FF9" w:rsidP="001609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16093E">
        <w:rPr>
          <w:sz w:val="16"/>
          <w:szCs w:val="16"/>
        </w:rPr>
        <w:tab/>
      </w:r>
      <w:r w:rsidR="0016093E">
        <w:rPr>
          <w:sz w:val="16"/>
          <w:szCs w:val="16"/>
        </w:rPr>
        <w:tab/>
      </w:r>
      <w:r w:rsidR="0016093E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AC5FF9">
        <w:rPr>
          <w:sz w:val="16"/>
          <w:szCs w:val="16"/>
        </w:rPr>
        <w:t xml:space="preserve">Czytelny podpis składającego oświadczenie   </w:t>
      </w:r>
    </w:p>
    <w:p w14:paraId="60ECDF62" w14:textId="77777777" w:rsidR="00AC5FF9" w:rsidRPr="00AC5FF9" w:rsidRDefault="00AC5FF9" w:rsidP="00AC5FF9">
      <w:pPr>
        <w:rPr>
          <w:b/>
          <w:sz w:val="20"/>
          <w:szCs w:val="20"/>
        </w:rPr>
      </w:pPr>
      <w:r w:rsidRPr="00AC5FF9">
        <w:rPr>
          <w:b/>
          <w:sz w:val="20"/>
          <w:szCs w:val="20"/>
        </w:rPr>
        <w:t xml:space="preserve">Wypełniony i czytelnie  podpisany druk, prosimy przekazać osobiście do </w:t>
      </w:r>
      <w:r>
        <w:rPr>
          <w:b/>
          <w:sz w:val="20"/>
          <w:szCs w:val="20"/>
        </w:rPr>
        <w:t xml:space="preserve">siedziby </w:t>
      </w:r>
      <w:r w:rsidRPr="00AC5FF9">
        <w:rPr>
          <w:b/>
          <w:sz w:val="20"/>
          <w:szCs w:val="20"/>
        </w:rPr>
        <w:t xml:space="preserve">Miejskiego Towarzystwa Budownictwa Społecznego </w:t>
      </w:r>
      <w:r>
        <w:rPr>
          <w:b/>
          <w:sz w:val="20"/>
          <w:szCs w:val="20"/>
        </w:rPr>
        <w:t xml:space="preserve">Sp. z o.o. </w:t>
      </w:r>
      <w:r w:rsidRPr="00AC5FF9">
        <w:rPr>
          <w:b/>
          <w:sz w:val="20"/>
          <w:szCs w:val="20"/>
        </w:rPr>
        <w:t>w Płocku, pokój nr 8, ul. Kwiatka 5 lub wysłać pocztą na adres: 09-400 Płock, ul. Józefa Kwiatka  5</w:t>
      </w:r>
      <w:r w:rsidR="00677FDC">
        <w:rPr>
          <w:b/>
          <w:sz w:val="20"/>
          <w:szCs w:val="20"/>
        </w:rPr>
        <w:br/>
      </w:r>
      <w:r w:rsidRPr="00AC5FF9">
        <w:rPr>
          <w:b/>
          <w:sz w:val="20"/>
          <w:szCs w:val="20"/>
        </w:rPr>
        <w:t xml:space="preserve"> bądź w postaci skanu wypełnionego dokumentu na adre</w:t>
      </w:r>
      <w:r>
        <w:rPr>
          <w:b/>
          <w:sz w:val="20"/>
          <w:szCs w:val="20"/>
        </w:rPr>
        <w:t xml:space="preserve">s e-mail: </w:t>
      </w:r>
      <w:hyperlink r:id="rId10" w:history="1">
        <w:r w:rsidRPr="00C7765C">
          <w:rPr>
            <w:rStyle w:val="Hipercze"/>
            <w:b/>
            <w:sz w:val="20"/>
            <w:szCs w:val="20"/>
          </w:rPr>
          <w:t>czynsze@mtbs.plock.pl</w:t>
        </w:r>
      </w:hyperlink>
      <w:r>
        <w:rPr>
          <w:b/>
          <w:sz w:val="20"/>
          <w:szCs w:val="20"/>
        </w:rPr>
        <w:t xml:space="preserve">. </w:t>
      </w:r>
    </w:p>
    <w:p w14:paraId="7A42AC82" w14:textId="77777777" w:rsidR="00AC5FF9" w:rsidRPr="00677FDC" w:rsidRDefault="00677FDC" w:rsidP="00677FDC">
      <w:pPr>
        <w:tabs>
          <w:tab w:val="left" w:leader="dot" w:pos="3402"/>
          <w:tab w:val="left" w:pos="5245"/>
          <w:tab w:val="left" w:leader="dot" w:pos="9639"/>
        </w:tabs>
        <w:spacing w:after="120" w:line="240" w:lineRule="auto"/>
        <w:ind w:right="685"/>
        <w:rPr>
          <w:b/>
          <w:sz w:val="20"/>
          <w:szCs w:val="20"/>
        </w:rPr>
      </w:pPr>
      <w:r w:rsidRPr="00677FDC">
        <w:rPr>
          <w:b/>
          <w:sz w:val="20"/>
          <w:szCs w:val="20"/>
        </w:rPr>
        <w:lastRenderedPageBreak/>
        <w:t>Niniejsze oświadczenie można pobrać również ze strony internetowej: mtbs.plock.pl, zakładka: druki do pobrania.</w:t>
      </w:r>
    </w:p>
    <w:sectPr w:rsidR="00AC5FF9" w:rsidRPr="00677FDC" w:rsidSect="00FA2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6168" w14:textId="77777777" w:rsidR="00EF416B" w:rsidRDefault="00EF416B" w:rsidP="00D55073">
      <w:pPr>
        <w:spacing w:after="0" w:line="240" w:lineRule="auto"/>
      </w:pPr>
      <w:r>
        <w:separator/>
      </w:r>
    </w:p>
  </w:endnote>
  <w:endnote w:type="continuationSeparator" w:id="0">
    <w:p w14:paraId="3307267F" w14:textId="77777777" w:rsidR="00EF416B" w:rsidRDefault="00EF416B" w:rsidP="00D5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F8956" w14:textId="77777777" w:rsidR="00EF416B" w:rsidRDefault="00EF416B" w:rsidP="00D55073">
      <w:pPr>
        <w:spacing w:after="0" w:line="240" w:lineRule="auto"/>
      </w:pPr>
      <w:r>
        <w:separator/>
      </w:r>
    </w:p>
  </w:footnote>
  <w:footnote w:type="continuationSeparator" w:id="0">
    <w:p w14:paraId="301C663D" w14:textId="77777777" w:rsidR="00EF416B" w:rsidRDefault="00EF416B" w:rsidP="00D5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BCE"/>
    <w:multiLevelType w:val="hybridMultilevel"/>
    <w:tmpl w:val="EDF4716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339E"/>
    <w:multiLevelType w:val="hybridMultilevel"/>
    <w:tmpl w:val="72F45766"/>
    <w:lvl w:ilvl="0" w:tplc="4C3CF7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7D97"/>
    <w:multiLevelType w:val="hybridMultilevel"/>
    <w:tmpl w:val="DF681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39D7"/>
    <w:multiLevelType w:val="hybridMultilevel"/>
    <w:tmpl w:val="59D8500A"/>
    <w:lvl w:ilvl="0" w:tplc="08145448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4EE170">
      <w:start w:val="1"/>
      <w:numFmt w:val="bullet"/>
      <w:lvlText w:val="•"/>
      <w:lvlJc w:val="left"/>
      <w:pPr>
        <w:ind w:left="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0C83D70">
      <w:start w:val="1"/>
      <w:numFmt w:val="bullet"/>
      <w:lvlText w:val="▪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C4AD012">
      <w:start w:val="1"/>
      <w:numFmt w:val="bullet"/>
      <w:lvlText w:val="•"/>
      <w:lvlJc w:val="left"/>
      <w:pPr>
        <w:ind w:left="24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23CF230">
      <w:start w:val="1"/>
      <w:numFmt w:val="bullet"/>
      <w:lvlText w:val="o"/>
      <w:lvlJc w:val="left"/>
      <w:pPr>
        <w:ind w:left="31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0B0B110">
      <w:start w:val="1"/>
      <w:numFmt w:val="bullet"/>
      <w:lvlText w:val="▪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87C5BA0">
      <w:start w:val="1"/>
      <w:numFmt w:val="bullet"/>
      <w:lvlText w:val="•"/>
      <w:lvlJc w:val="left"/>
      <w:pPr>
        <w:ind w:left="46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550FB32">
      <w:start w:val="1"/>
      <w:numFmt w:val="bullet"/>
      <w:lvlText w:val="o"/>
      <w:lvlJc w:val="left"/>
      <w:pPr>
        <w:ind w:left="53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8DCA8B8">
      <w:start w:val="1"/>
      <w:numFmt w:val="bullet"/>
      <w:lvlText w:val="▪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DEE6D6D"/>
    <w:multiLevelType w:val="hybridMultilevel"/>
    <w:tmpl w:val="5428F004"/>
    <w:lvl w:ilvl="0" w:tplc="7658694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C5"/>
    <w:rsid w:val="000024E7"/>
    <w:rsid w:val="000270CC"/>
    <w:rsid w:val="00072594"/>
    <w:rsid w:val="0009349E"/>
    <w:rsid w:val="0009607B"/>
    <w:rsid w:val="000C5BEB"/>
    <w:rsid w:val="000D441E"/>
    <w:rsid w:val="0016093E"/>
    <w:rsid w:val="002876B0"/>
    <w:rsid w:val="002A7F6A"/>
    <w:rsid w:val="002D3474"/>
    <w:rsid w:val="0031260A"/>
    <w:rsid w:val="0032414F"/>
    <w:rsid w:val="00325C00"/>
    <w:rsid w:val="003B274E"/>
    <w:rsid w:val="003C66E3"/>
    <w:rsid w:val="003E008D"/>
    <w:rsid w:val="003E02C3"/>
    <w:rsid w:val="003F4FC9"/>
    <w:rsid w:val="00450318"/>
    <w:rsid w:val="00521554"/>
    <w:rsid w:val="00595F80"/>
    <w:rsid w:val="005B54A5"/>
    <w:rsid w:val="005D53B0"/>
    <w:rsid w:val="005E3165"/>
    <w:rsid w:val="00603D27"/>
    <w:rsid w:val="00677FDC"/>
    <w:rsid w:val="006974EB"/>
    <w:rsid w:val="00730FD2"/>
    <w:rsid w:val="00771061"/>
    <w:rsid w:val="007A76F3"/>
    <w:rsid w:val="008C3167"/>
    <w:rsid w:val="00930BC5"/>
    <w:rsid w:val="00970C48"/>
    <w:rsid w:val="00997895"/>
    <w:rsid w:val="009A42E1"/>
    <w:rsid w:val="009C60BB"/>
    <w:rsid w:val="00A5465C"/>
    <w:rsid w:val="00AC5FF9"/>
    <w:rsid w:val="00B2239C"/>
    <w:rsid w:val="00B5407A"/>
    <w:rsid w:val="00B65DE8"/>
    <w:rsid w:val="00BB18F9"/>
    <w:rsid w:val="00BE7745"/>
    <w:rsid w:val="00D45DC0"/>
    <w:rsid w:val="00D47CC0"/>
    <w:rsid w:val="00D55073"/>
    <w:rsid w:val="00E96E6D"/>
    <w:rsid w:val="00EA0598"/>
    <w:rsid w:val="00EF416B"/>
    <w:rsid w:val="00F43ED3"/>
    <w:rsid w:val="00F5157A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D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0C4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2239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0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0C4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2239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zynsze@mtbs.ploc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ynsze@mtbs.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D15C-CDE0-4D76-B661-A88154D0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m.wochowska</cp:lastModifiedBy>
  <cp:revision>3</cp:revision>
  <cp:lastPrinted>2024-08-13T08:46:00Z</cp:lastPrinted>
  <dcterms:created xsi:type="dcterms:W3CDTF">2024-12-02T11:52:00Z</dcterms:created>
  <dcterms:modified xsi:type="dcterms:W3CDTF">2024-12-02T12:09:00Z</dcterms:modified>
</cp:coreProperties>
</file>